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B9" w:rsidRPr="00BB456A" w:rsidRDefault="002139B9" w:rsidP="002139B9">
      <w:pPr>
        <w:pStyle w:val="Geenafstand"/>
        <w:spacing w:line="360" w:lineRule="auto"/>
        <w:contextualSpacing/>
        <w:jc w:val="center"/>
        <w:rPr>
          <w:rFonts w:cs="Arial"/>
          <w:b/>
          <w:smallCaps/>
        </w:rPr>
      </w:pPr>
      <w:r>
        <w:rPr>
          <w:rFonts w:cs="Arial"/>
          <w:b/>
          <w:smallCaps/>
        </w:rPr>
        <w:t>5</w:t>
      </w:r>
      <w:r w:rsidRPr="00BB456A">
        <w:rPr>
          <w:rFonts w:cs="Arial"/>
          <w:b/>
          <w:smallCaps/>
        </w:rPr>
        <w:t>.1.</w:t>
      </w:r>
      <w:r>
        <w:rPr>
          <w:rFonts w:cs="Arial"/>
          <w:b/>
          <w:smallCaps/>
        </w:rPr>
        <w:t>3</w:t>
      </w:r>
      <w:r w:rsidRPr="00BB456A">
        <w:rPr>
          <w:rFonts w:cs="Arial"/>
          <w:b/>
          <w:smallCaps/>
        </w:rPr>
        <w:t>.3 Werkblad</w:t>
      </w:r>
    </w:p>
    <w:p w:rsidR="002139B9" w:rsidRPr="00BB456A" w:rsidRDefault="002139B9" w:rsidP="002139B9">
      <w:pPr>
        <w:tabs>
          <w:tab w:val="left" w:pos="-1440"/>
          <w:tab w:val="left" w:pos="-720"/>
          <w:tab w:val="left" w:pos="0"/>
          <w:tab w:val="left" w:pos="403"/>
          <w:tab w:val="left" w:pos="720"/>
          <w:tab w:val="left" w:pos="1010"/>
          <w:tab w:val="left" w:pos="1440"/>
        </w:tabs>
        <w:spacing w:line="360" w:lineRule="auto"/>
        <w:contextualSpacing/>
        <w:jc w:val="center"/>
        <w:rPr>
          <w:rFonts w:ascii="Arial" w:hAnsi="Arial" w:cs="Arial"/>
          <w:smallCaps/>
          <w:spacing w:val="-3"/>
        </w:rPr>
      </w:pPr>
      <w:r>
        <w:rPr>
          <w:rFonts w:ascii="Arial" w:hAnsi="Arial" w:cs="Arial"/>
          <w:b/>
          <w:smallCaps/>
          <w:spacing w:val="-3"/>
        </w:rPr>
        <w:t>G</w:t>
      </w:r>
      <w:r w:rsidRPr="00BB456A">
        <w:rPr>
          <w:rFonts w:ascii="Arial" w:hAnsi="Arial" w:cs="Arial"/>
          <w:b/>
          <w:smallCaps/>
          <w:spacing w:val="-3"/>
        </w:rPr>
        <w:t xml:space="preserve">espreksopdrachten in de klas </w:t>
      </w:r>
      <w:r>
        <w:rPr>
          <w:rFonts w:ascii="Arial" w:hAnsi="Arial" w:cs="Arial"/>
          <w:b/>
          <w:smallCaps/>
          <w:spacing w:val="-3"/>
        </w:rPr>
        <w:t>en e</w:t>
      </w:r>
      <w:r w:rsidRPr="00BB456A">
        <w:rPr>
          <w:rFonts w:ascii="Arial" w:hAnsi="Arial" w:cs="Arial"/>
          <w:b/>
          <w:smallCaps/>
          <w:spacing w:val="-3"/>
        </w:rPr>
        <w:t>chte communicatie</w:t>
      </w:r>
    </w:p>
    <w:p w:rsidR="002139B9" w:rsidRDefault="002139B9" w:rsidP="002139B9">
      <w:pPr>
        <w:tabs>
          <w:tab w:val="left" w:pos="-1440"/>
          <w:tab w:val="left" w:pos="-720"/>
          <w:tab w:val="left" w:pos="0"/>
          <w:tab w:val="left" w:pos="403"/>
          <w:tab w:val="left" w:pos="720"/>
        </w:tabs>
        <w:spacing w:line="360" w:lineRule="auto"/>
        <w:contextualSpacing/>
        <w:rPr>
          <w:rFonts w:ascii="Arial" w:hAnsi="Arial" w:cs="Arial"/>
          <w:spacing w:val="-3"/>
        </w:rPr>
      </w:pPr>
      <w:r w:rsidRPr="00BB456A">
        <w:rPr>
          <w:rFonts w:ascii="Arial" w:hAnsi="Arial" w:cs="Arial"/>
          <w:spacing w:val="-3"/>
        </w:rPr>
        <w:t xml:space="preserve">Op de volgende pagina vind je tien uitspraken. Elke uitspraak benoemt een kenmerk van </w:t>
      </w:r>
      <w:r w:rsidRPr="00BB456A">
        <w:rPr>
          <w:rFonts w:ascii="Arial" w:hAnsi="Arial" w:cs="Arial"/>
          <w:i/>
          <w:spacing w:val="-3"/>
        </w:rPr>
        <w:t>mondeling oefenen in de klas</w:t>
      </w:r>
      <w:r w:rsidRPr="00BB456A">
        <w:rPr>
          <w:rFonts w:ascii="Arial" w:hAnsi="Arial" w:cs="Arial"/>
          <w:spacing w:val="-3"/>
        </w:rPr>
        <w:t xml:space="preserve"> óf van </w:t>
      </w:r>
      <w:r w:rsidRPr="00BB456A">
        <w:rPr>
          <w:rFonts w:ascii="Arial" w:hAnsi="Arial" w:cs="Arial"/>
          <w:i/>
          <w:spacing w:val="-3"/>
        </w:rPr>
        <w:t>communicatie buiten de klas</w:t>
      </w:r>
      <w:r w:rsidRPr="00BB456A">
        <w:rPr>
          <w:rFonts w:ascii="Arial" w:hAnsi="Arial" w:cs="Arial"/>
          <w:spacing w:val="-3"/>
        </w:rPr>
        <w:t>. Sorteer alle uitspraken in de volgende tabel.</w:t>
      </w:r>
    </w:p>
    <w:p w:rsidR="002139B9" w:rsidRPr="00BB456A" w:rsidRDefault="002139B9" w:rsidP="002139B9">
      <w:pPr>
        <w:tabs>
          <w:tab w:val="left" w:pos="-1440"/>
          <w:tab w:val="left" w:pos="-720"/>
          <w:tab w:val="left" w:pos="0"/>
          <w:tab w:val="left" w:pos="403"/>
          <w:tab w:val="left" w:pos="720"/>
        </w:tabs>
        <w:spacing w:line="360" w:lineRule="auto"/>
        <w:contextualSpacing/>
        <w:rPr>
          <w:rFonts w:ascii="Arial" w:hAnsi="Arial" w:cs="Arial"/>
          <w:spacing w:val="-3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513"/>
        <w:gridCol w:w="4513"/>
      </w:tblGrid>
      <w:tr w:rsidR="002139B9" w:rsidRPr="00BB456A" w:rsidTr="00230848">
        <w:tc>
          <w:tcPr>
            <w:tcW w:w="4513" w:type="dxa"/>
            <w:tcBorders>
              <w:top w:val="dotted" w:sz="7" w:space="0" w:color="auto"/>
              <w:lef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after="54" w:line="360" w:lineRule="auto"/>
              <w:contextualSpacing/>
              <w:jc w:val="center"/>
              <w:rPr>
                <w:rFonts w:ascii="Arial" w:hAnsi="Arial" w:cs="Arial"/>
                <w:spacing w:val="-2"/>
              </w:rPr>
            </w:pPr>
            <w:r w:rsidRPr="00BB456A">
              <w:rPr>
                <w:rFonts w:ascii="Arial" w:hAnsi="Arial" w:cs="Arial"/>
                <w:spacing w:val="-2"/>
              </w:rPr>
              <w:fldChar w:fldCharType="begin"/>
            </w:r>
            <w:r w:rsidRPr="00BB456A">
              <w:rPr>
                <w:rFonts w:ascii="Arial" w:hAnsi="Arial" w:cs="Arial"/>
                <w:spacing w:val="-2"/>
              </w:rPr>
              <w:instrText xml:space="preserve">PRIVATE </w:instrText>
            </w:r>
            <w:r w:rsidRPr="00BB456A">
              <w:rPr>
                <w:rFonts w:ascii="Arial" w:hAnsi="Arial" w:cs="Arial"/>
                <w:spacing w:val="-2"/>
              </w:rPr>
              <w:fldChar w:fldCharType="end"/>
            </w:r>
            <w:r w:rsidRPr="00BB456A">
              <w:rPr>
                <w:rFonts w:ascii="Arial" w:hAnsi="Arial" w:cs="Arial"/>
                <w:b/>
                <w:smallCaps/>
                <w:spacing w:val="-2"/>
              </w:rPr>
              <w:t>Mondelinge oefening in de klas</w:t>
            </w:r>
          </w:p>
        </w:tc>
        <w:tc>
          <w:tcPr>
            <w:tcW w:w="4513" w:type="dxa"/>
            <w:tcBorders>
              <w:top w:val="dotted" w:sz="7" w:space="0" w:color="auto"/>
              <w:left w:val="dotted" w:sz="7" w:space="0" w:color="auto"/>
              <w:righ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after="54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BB456A">
              <w:rPr>
                <w:rFonts w:ascii="Arial" w:hAnsi="Arial" w:cs="Arial"/>
                <w:b/>
                <w:smallCaps/>
                <w:spacing w:val="-2"/>
              </w:rPr>
              <w:t xml:space="preserve"> Communicatie buiten de klas</w:t>
            </w:r>
          </w:p>
        </w:tc>
      </w:tr>
      <w:tr w:rsidR="002139B9" w:rsidRPr="00BB456A" w:rsidTr="00230848">
        <w:tc>
          <w:tcPr>
            <w:tcW w:w="9026" w:type="dxa"/>
            <w:gridSpan w:val="2"/>
            <w:tcBorders>
              <w:top w:val="dotted" w:sz="7" w:space="0" w:color="auto"/>
              <w:left w:val="dotted" w:sz="7" w:space="0" w:color="auto"/>
              <w:righ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after="54" w:line="360" w:lineRule="auto"/>
              <w:contextualSpacing/>
              <w:jc w:val="center"/>
              <w:rPr>
                <w:rFonts w:ascii="Arial" w:hAnsi="Arial" w:cs="Arial"/>
                <w:spacing w:val="-2"/>
              </w:rPr>
            </w:pPr>
            <w:r w:rsidRPr="00BB456A">
              <w:rPr>
                <w:rFonts w:ascii="Arial" w:hAnsi="Arial" w:cs="Arial"/>
                <w:i/>
                <w:spacing w:val="-2"/>
              </w:rPr>
              <w:t>Waar gaat het gesprek over?</w:t>
            </w:r>
          </w:p>
        </w:tc>
      </w:tr>
      <w:tr w:rsidR="002139B9" w:rsidRPr="00BB456A" w:rsidTr="00230848">
        <w:tc>
          <w:tcPr>
            <w:tcW w:w="4513" w:type="dxa"/>
            <w:tcBorders>
              <w:top w:val="dotted" w:sz="7" w:space="0" w:color="auto"/>
              <w:lef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line="360" w:lineRule="auto"/>
              <w:contextualSpacing/>
              <w:rPr>
                <w:rFonts w:ascii="Arial" w:hAnsi="Arial" w:cs="Arial"/>
                <w:spacing w:val="-2"/>
              </w:rPr>
            </w:pPr>
          </w:p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line="360" w:lineRule="auto"/>
              <w:contextualSpacing/>
              <w:rPr>
                <w:rFonts w:ascii="Arial" w:hAnsi="Arial" w:cs="Arial"/>
                <w:spacing w:val="-2"/>
              </w:rPr>
            </w:pPr>
          </w:p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after="54" w:line="360" w:lineRule="auto"/>
              <w:contextualSpacing/>
              <w:rPr>
                <w:rFonts w:ascii="Arial" w:hAnsi="Arial" w:cs="Arial"/>
                <w:spacing w:val="-2"/>
              </w:rPr>
            </w:pPr>
          </w:p>
        </w:tc>
        <w:tc>
          <w:tcPr>
            <w:tcW w:w="4513" w:type="dxa"/>
            <w:tcBorders>
              <w:top w:val="dotted" w:sz="7" w:space="0" w:color="auto"/>
              <w:left w:val="dotted" w:sz="7" w:space="0" w:color="auto"/>
              <w:righ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after="54" w:line="360" w:lineRule="auto"/>
              <w:contextualSpacing/>
              <w:rPr>
                <w:rFonts w:ascii="Arial" w:hAnsi="Arial" w:cs="Arial"/>
                <w:spacing w:val="-2"/>
              </w:rPr>
            </w:pPr>
          </w:p>
        </w:tc>
      </w:tr>
      <w:tr w:rsidR="002139B9" w:rsidRPr="00BB456A" w:rsidTr="00230848">
        <w:tc>
          <w:tcPr>
            <w:tcW w:w="9026" w:type="dxa"/>
            <w:gridSpan w:val="2"/>
            <w:tcBorders>
              <w:top w:val="dotted" w:sz="7" w:space="0" w:color="auto"/>
              <w:left w:val="dotted" w:sz="7" w:space="0" w:color="auto"/>
              <w:righ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after="54" w:line="360" w:lineRule="auto"/>
              <w:contextualSpacing/>
              <w:jc w:val="center"/>
              <w:rPr>
                <w:rFonts w:ascii="Arial" w:hAnsi="Arial" w:cs="Arial"/>
                <w:spacing w:val="-2"/>
              </w:rPr>
            </w:pPr>
            <w:r w:rsidRPr="00BB456A">
              <w:rPr>
                <w:rFonts w:ascii="Arial" w:hAnsi="Arial" w:cs="Arial"/>
                <w:i/>
                <w:spacing w:val="-2"/>
              </w:rPr>
              <w:t>Wat is de reden om te praten?</w:t>
            </w:r>
          </w:p>
        </w:tc>
      </w:tr>
      <w:tr w:rsidR="002139B9" w:rsidRPr="00BB456A" w:rsidTr="00230848">
        <w:tc>
          <w:tcPr>
            <w:tcW w:w="4513" w:type="dxa"/>
            <w:tcBorders>
              <w:top w:val="dotted" w:sz="7" w:space="0" w:color="auto"/>
              <w:lef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line="360" w:lineRule="auto"/>
              <w:contextualSpacing/>
              <w:rPr>
                <w:rFonts w:ascii="Arial" w:hAnsi="Arial" w:cs="Arial"/>
                <w:spacing w:val="-2"/>
              </w:rPr>
            </w:pPr>
          </w:p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line="360" w:lineRule="auto"/>
              <w:contextualSpacing/>
              <w:rPr>
                <w:rFonts w:ascii="Arial" w:hAnsi="Arial" w:cs="Arial"/>
                <w:spacing w:val="-2"/>
              </w:rPr>
            </w:pPr>
          </w:p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after="54" w:line="360" w:lineRule="auto"/>
              <w:contextualSpacing/>
              <w:rPr>
                <w:rFonts w:ascii="Arial" w:hAnsi="Arial" w:cs="Arial"/>
                <w:spacing w:val="-2"/>
              </w:rPr>
            </w:pPr>
          </w:p>
        </w:tc>
        <w:tc>
          <w:tcPr>
            <w:tcW w:w="4513" w:type="dxa"/>
            <w:tcBorders>
              <w:top w:val="dotted" w:sz="7" w:space="0" w:color="auto"/>
              <w:left w:val="dotted" w:sz="7" w:space="0" w:color="auto"/>
              <w:righ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after="54" w:line="360" w:lineRule="auto"/>
              <w:contextualSpacing/>
              <w:rPr>
                <w:rFonts w:ascii="Arial" w:hAnsi="Arial" w:cs="Arial"/>
                <w:spacing w:val="-2"/>
              </w:rPr>
            </w:pPr>
          </w:p>
        </w:tc>
      </w:tr>
      <w:tr w:rsidR="002139B9" w:rsidRPr="00BB456A" w:rsidTr="00230848">
        <w:tc>
          <w:tcPr>
            <w:tcW w:w="9026" w:type="dxa"/>
            <w:gridSpan w:val="2"/>
            <w:tcBorders>
              <w:top w:val="dotted" w:sz="7" w:space="0" w:color="auto"/>
              <w:left w:val="dotted" w:sz="7" w:space="0" w:color="auto"/>
              <w:righ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after="54" w:line="360" w:lineRule="auto"/>
              <w:contextualSpacing/>
              <w:jc w:val="center"/>
              <w:rPr>
                <w:rFonts w:ascii="Arial" w:hAnsi="Arial" w:cs="Arial"/>
                <w:spacing w:val="-2"/>
              </w:rPr>
            </w:pPr>
            <w:r w:rsidRPr="00BB456A">
              <w:rPr>
                <w:rFonts w:ascii="Arial" w:hAnsi="Arial" w:cs="Arial"/>
                <w:i/>
                <w:spacing w:val="-2"/>
              </w:rPr>
              <w:t>Wat is het resultaat van het gesprek?</w:t>
            </w:r>
          </w:p>
        </w:tc>
      </w:tr>
      <w:tr w:rsidR="002139B9" w:rsidRPr="00BB456A" w:rsidTr="00230848">
        <w:tc>
          <w:tcPr>
            <w:tcW w:w="4513" w:type="dxa"/>
            <w:tcBorders>
              <w:top w:val="dotted" w:sz="7" w:space="0" w:color="auto"/>
              <w:lef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line="360" w:lineRule="auto"/>
              <w:contextualSpacing/>
              <w:rPr>
                <w:rFonts w:ascii="Arial" w:hAnsi="Arial" w:cs="Arial"/>
                <w:spacing w:val="-2"/>
              </w:rPr>
            </w:pPr>
          </w:p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line="360" w:lineRule="auto"/>
              <w:contextualSpacing/>
              <w:rPr>
                <w:rFonts w:ascii="Arial" w:hAnsi="Arial" w:cs="Arial"/>
                <w:spacing w:val="-2"/>
              </w:rPr>
            </w:pPr>
          </w:p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after="54" w:line="360" w:lineRule="auto"/>
              <w:contextualSpacing/>
              <w:rPr>
                <w:rFonts w:ascii="Arial" w:hAnsi="Arial" w:cs="Arial"/>
                <w:spacing w:val="-2"/>
              </w:rPr>
            </w:pPr>
          </w:p>
        </w:tc>
        <w:tc>
          <w:tcPr>
            <w:tcW w:w="4513" w:type="dxa"/>
            <w:tcBorders>
              <w:top w:val="dotted" w:sz="7" w:space="0" w:color="auto"/>
              <w:left w:val="dotted" w:sz="7" w:space="0" w:color="auto"/>
              <w:righ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after="54" w:line="360" w:lineRule="auto"/>
              <w:contextualSpacing/>
              <w:rPr>
                <w:rFonts w:ascii="Arial" w:hAnsi="Arial" w:cs="Arial"/>
                <w:spacing w:val="-2"/>
              </w:rPr>
            </w:pPr>
          </w:p>
        </w:tc>
      </w:tr>
      <w:tr w:rsidR="002139B9" w:rsidRPr="00BB456A" w:rsidTr="00230848">
        <w:tc>
          <w:tcPr>
            <w:tcW w:w="9026" w:type="dxa"/>
            <w:gridSpan w:val="2"/>
            <w:tcBorders>
              <w:top w:val="dotted" w:sz="7" w:space="0" w:color="auto"/>
              <w:left w:val="dotted" w:sz="7" w:space="0" w:color="auto"/>
              <w:righ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after="54" w:line="360" w:lineRule="auto"/>
              <w:contextualSpacing/>
              <w:jc w:val="center"/>
              <w:rPr>
                <w:rFonts w:ascii="Arial" w:hAnsi="Arial" w:cs="Arial"/>
                <w:spacing w:val="-2"/>
              </w:rPr>
            </w:pPr>
            <w:r w:rsidRPr="00BB456A">
              <w:rPr>
                <w:rFonts w:ascii="Arial" w:hAnsi="Arial" w:cs="Arial"/>
                <w:i/>
                <w:spacing w:val="-2"/>
              </w:rPr>
              <w:t>Wie praat met wie?</w:t>
            </w:r>
          </w:p>
        </w:tc>
      </w:tr>
      <w:tr w:rsidR="002139B9" w:rsidRPr="00BB456A" w:rsidTr="00230848">
        <w:tc>
          <w:tcPr>
            <w:tcW w:w="4513" w:type="dxa"/>
            <w:tcBorders>
              <w:top w:val="dotted" w:sz="7" w:space="0" w:color="auto"/>
              <w:lef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line="360" w:lineRule="auto"/>
              <w:contextualSpacing/>
              <w:rPr>
                <w:rFonts w:ascii="Arial" w:hAnsi="Arial" w:cs="Arial"/>
                <w:spacing w:val="-2"/>
              </w:rPr>
            </w:pPr>
          </w:p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after="54" w:line="360" w:lineRule="auto"/>
              <w:contextualSpacing/>
              <w:rPr>
                <w:rFonts w:ascii="Arial" w:hAnsi="Arial" w:cs="Arial"/>
                <w:spacing w:val="-2"/>
              </w:rPr>
            </w:pPr>
          </w:p>
        </w:tc>
        <w:tc>
          <w:tcPr>
            <w:tcW w:w="4513" w:type="dxa"/>
            <w:tcBorders>
              <w:top w:val="dotted" w:sz="7" w:space="0" w:color="auto"/>
              <w:left w:val="dotted" w:sz="7" w:space="0" w:color="auto"/>
              <w:righ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after="54" w:line="360" w:lineRule="auto"/>
              <w:contextualSpacing/>
              <w:rPr>
                <w:rFonts w:ascii="Arial" w:hAnsi="Arial" w:cs="Arial"/>
                <w:spacing w:val="-2"/>
              </w:rPr>
            </w:pPr>
          </w:p>
        </w:tc>
      </w:tr>
      <w:tr w:rsidR="002139B9" w:rsidRPr="00BB456A" w:rsidTr="00230848">
        <w:tc>
          <w:tcPr>
            <w:tcW w:w="9026" w:type="dxa"/>
            <w:gridSpan w:val="2"/>
            <w:tcBorders>
              <w:top w:val="dotted" w:sz="7" w:space="0" w:color="auto"/>
              <w:left w:val="dotted" w:sz="7" w:space="0" w:color="auto"/>
              <w:righ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after="54" w:line="360" w:lineRule="auto"/>
              <w:contextualSpacing/>
              <w:jc w:val="center"/>
              <w:rPr>
                <w:rFonts w:ascii="Arial" w:hAnsi="Arial" w:cs="Arial"/>
                <w:spacing w:val="-2"/>
              </w:rPr>
            </w:pPr>
            <w:r w:rsidRPr="00BB456A">
              <w:rPr>
                <w:rFonts w:ascii="Arial" w:hAnsi="Arial" w:cs="Arial"/>
                <w:i/>
                <w:spacing w:val="-2"/>
              </w:rPr>
              <w:t>Welke middelen worden gebruikt?</w:t>
            </w:r>
          </w:p>
        </w:tc>
      </w:tr>
      <w:tr w:rsidR="002139B9" w:rsidRPr="00BB456A" w:rsidTr="00230848">
        <w:tc>
          <w:tcPr>
            <w:tcW w:w="4513" w:type="dxa"/>
            <w:tcBorders>
              <w:top w:val="dotted" w:sz="7" w:space="0" w:color="auto"/>
              <w:left w:val="dotted" w:sz="7" w:space="0" w:color="auto"/>
              <w:bottom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line="360" w:lineRule="auto"/>
              <w:contextualSpacing/>
              <w:rPr>
                <w:rFonts w:ascii="Arial" w:hAnsi="Arial" w:cs="Arial"/>
                <w:spacing w:val="-2"/>
              </w:rPr>
            </w:pPr>
          </w:p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line="360" w:lineRule="auto"/>
              <w:contextualSpacing/>
              <w:rPr>
                <w:rFonts w:ascii="Arial" w:hAnsi="Arial" w:cs="Arial"/>
                <w:spacing w:val="-2"/>
              </w:rPr>
            </w:pPr>
          </w:p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after="54" w:line="360" w:lineRule="auto"/>
              <w:contextualSpacing/>
              <w:rPr>
                <w:rFonts w:ascii="Arial" w:hAnsi="Arial" w:cs="Arial"/>
                <w:spacing w:val="-2"/>
              </w:rPr>
            </w:pPr>
          </w:p>
        </w:tc>
        <w:tc>
          <w:tcPr>
            <w:tcW w:w="4513" w:type="dxa"/>
            <w:tcBorders>
              <w:top w:val="dotted" w:sz="7" w:space="0" w:color="auto"/>
              <w:left w:val="dotted" w:sz="7" w:space="0" w:color="auto"/>
              <w:bottom w:val="dotted" w:sz="7" w:space="0" w:color="auto"/>
              <w:right w:val="dotted" w:sz="7" w:space="0" w:color="auto"/>
            </w:tcBorders>
          </w:tcPr>
          <w:p w:rsidR="002139B9" w:rsidRPr="00BB456A" w:rsidRDefault="002139B9" w:rsidP="00230848">
            <w:pPr>
              <w:tabs>
                <w:tab w:val="left" w:pos="-1440"/>
                <w:tab w:val="left" w:pos="-720"/>
                <w:tab w:val="left" w:pos="0"/>
                <w:tab w:val="left" w:pos="403"/>
                <w:tab w:val="left" w:pos="720"/>
              </w:tabs>
              <w:spacing w:before="90" w:after="54" w:line="360" w:lineRule="auto"/>
              <w:contextualSpacing/>
              <w:rPr>
                <w:rFonts w:ascii="Arial" w:hAnsi="Arial" w:cs="Arial"/>
                <w:spacing w:val="-2"/>
              </w:rPr>
            </w:pPr>
          </w:p>
        </w:tc>
      </w:tr>
    </w:tbl>
    <w:p w:rsidR="002139B9" w:rsidRPr="00BB456A" w:rsidRDefault="002139B9" w:rsidP="002139B9">
      <w:pPr>
        <w:tabs>
          <w:tab w:val="left" w:pos="-1440"/>
          <w:tab w:val="left" w:pos="-720"/>
        </w:tabs>
        <w:spacing w:line="360" w:lineRule="auto"/>
        <w:ind w:left="426" w:hanging="426"/>
        <w:contextualSpacing/>
        <w:jc w:val="both"/>
        <w:rPr>
          <w:rFonts w:ascii="Arial" w:hAnsi="Arial" w:cs="Arial"/>
          <w:spacing w:val="-3"/>
        </w:rPr>
      </w:pPr>
      <w:r w:rsidRPr="00BB456A">
        <w:rPr>
          <w:rFonts w:ascii="Arial" w:hAnsi="Arial" w:cs="Arial"/>
          <w:spacing w:val="-3"/>
        </w:rPr>
        <w:br w:type="page"/>
      </w:r>
      <w:commentRangeStart w:id="0"/>
      <w:r w:rsidRPr="00BB456A">
        <w:rPr>
          <w:rFonts w:ascii="Arial" w:hAnsi="Arial" w:cs="Arial"/>
          <w:spacing w:val="-3"/>
        </w:rPr>
        <w:lastRenderedPageBreak/>
        <w:t>a</w:t>
      </w:r>
      <w:r w:rsidRPr="00BB456A">
        <w:rPr>
          <w:rFonts w:ascii="Arial" w:hAnsi="Arial" w:cs="Arial"/>
          <w:spacing w:val="-3"/>
        </w:rPr>
        <w:tab/>
        <w:t>De sprekers hebben een sociale of persoonlijke reden om te spreken. Er moet een informatie-kloof overbrugd worden - of iets wat on</w:t>
      </w:r>
      <w:r>
        <w:rPr>
          <w:rFonts w:ascii="Arial" w:hAnsi="Arial" w:cs="Arial"/>
          <w:spacing w:val="-3"/>
        </w:rPr>
        <w:t>duidelijk</w:t>
      </w:r>
      <w:r w:rsidRPr="00BB456A">
        <w:rPr>
          <w:rFonts w:ascii="Arial" w:hAnsi="Arial" w:cs="Arial"/>
          <w:spacing w:val="-3"/>
        </w:rPr>
        <w:t xml:space="preserve"> is moet opgehelderd worden. Wat er gezegd wordt is potentieel interessant of nuttig voor de deelnemers aan het gesprek.</w:t>
      </w:r>
    </w:p>
    <w:p w:rsidR="002139B9" w:rsidRPr="00BB456A" w:rsidRDefault="002139B9" w:rsidP="002139B9">
      <w:pPr>
        <w:tabs>
          <w:tab w:val="left" w:pos="-1440"/>
          <w:tab w:val="left" w:pos="-720"/>
          <w:tab w:val="left" w:pos="0"/>
          <w:tab w:val="left" w:pos="403"/>
          <w:tab w:val="left" w:pos="720"/>
        </w:tabs>
        <w:spacing w:line="360" w:lineRule="auto"/>
        <w:ind w:left="403" w:hanging="403"/>
        <w:contextualSpacing/>
        <w:jc w:val="both"/>
        <w:rPr>
          <w:rFonts w:ascii="Arial" w:hAnsi="Arial" w:cs="Arial"/>
          <w:spacing w:val="-3"/>
        </w:rPr>
      </w:pPr>
      <w:r w:rsidRPr="00BB456A">
        <w:rPr>
          <w:rFonts w:ascii="Arial" w:hAnsi="Arial" w:cs="Arial"/>
          <w:spacing w:val="-3"/>
        </w:rPr>
        <w:t>b</w:t>
      </w:r>
      <w:r w:rsidRPr="00BB456A">
        <w:rPr>
          <w:rFonts w:ascii="Arial" w:hAnsi="Arial" w:cs="Arial"/>
          <w:spacing w:val="-3"/>
        </w:rPr>
        <w:tab/>
        <w:t xml:space="preserve">In de regel wordt er gepraat in een grote groep. Niet iedereen kan iedereen in het gezicht zien. Niet iedereen is geïnteresseerd in wat er gezegd wordt. Op één aanwezige na: die kan iedereen in het gezicht zien. Die let er vooral op, </w:t>
      </w:r>
      <w:r w:rsidRPr="00BB456A">
        <w:rPr>
          <w:rFonts w:ascii="Arial" w:hAnsi="Arial" w:cs="Arial"/>
          <w:spacing w:val="-3"/>
          <w:u w:val="single"/>
        </w:rPr>
        <w:t>hoe</w:t>
      </w:r>
      <w:r w:rsidRPr="00BB456A">
        <w:rPr>
          <w:rFonts w:ascii="Arial" w:hAnsi="Arial" w:cs="Arial"/>
          <w:spacing w:val="-3"/>
        </w:rPr>
        <w:t xml:space="preserve"> iets gezegd wordt, niet </w:t>
      </w:r>
      <w:r w:rsidRPr="00BB456A">
        <w:rPr>
          <w:rFonts w:ascii="Arial" w:hAnsi="Arial" w:cs="Arial"/>
          <w:spacing w:val="-3"/>
          <w:u w:val="single"/>
        </w:rPr>
        <w:t>wat</w:t>
      </w:r>
      <w:r w:rsidRPr="00BB456A">
        <w:rPr>
          <w:rFonts w:ascii="Arial" w:hAnsi="Arial" w:cs="Arial"/>
          <w:spacing w:val="-3"/>
        </w:rPr>
        <w:t xml:space="preserve"> er gezegd wordt. Dat laa</w:t>
      </w:r>
      <w:r w:rsidRPr="00BB456A">
        <w:rPr>
          <w:rFonts w:ascii="Arial" w:hAnsi="Arial" w:cs="Arial"/>
          <w:spacing w:val="-3"/>
        </w:rPr>
        <w:t>t</w:t>
      </w:r>
      <w:r w:rsidRPr="00BB456A">
        <w:rPr>
          <w:rFonts w:ascii="Arial" w:hAnsi="Arial" w:cs="Arial"/>
          <w:spacing w:val="-3"/>
        </w:rPr>
        <w:t>ste interesseert haar/hem meestal weinig.</w:t>
      </w:r>
    </w:p>
    <w:p w:rsidR="002139B9" w:rsidRPr="00BB456A" w:rsidRDefault="002139B9" w:rsidP="002139B9">
      <w:pPr>
        <w:tabs>
          <w:tab w:val="left" w:pos="-1440"/>
          <w:tab w:val="left" w:pos="-720"/>
          <w:tab w:val="left" w:pos="0"/>
          <w:tab w:val="left" w:pos="403"/>
          <w:tab w:val="left" w:pos="720"/>
        </w:tabs>
        <w:spacing w:line="360" w:lineRule="auto"/>
        <w:ind w:left="403" w:hanging="403"/>
        <w:contextualSpacing/>
        <w:jc w:val="both"/>
        <w:rPr>
          <w:rFonts w:ascii="Arial" w:hAnsi="Arial" w:cs="Arial"/>
          <w:spacing w:val="-3"/>
        </w:rPr>
      </w:pPr>
      <w:r w:rsidRPr="00BB456A">
        <w:rPr>
          <w:rFonts w:ascii="Arial" w:hAnsi="Arial" w:cs="Arial"/>
          <w:spacing w:val="-3"/>
        </w:rPr>
        <w:t>c</w:t>
      </w:r>
      <w:r w:rsidRPr="00BB456A">
        <w:rPr>
          <w:rFonts w:ascii="Arial" w:hAnsi="Arial" w:cs="Arial"/>
          <w:spacing w:val="-3"/>
        </w:rPr>
        <w:tab/>
        <w:t>De sprekers drukken hun eigen ideeën, wensen, meningen, opvattingen, informatie uit. Ze weten heel goed welke boodschap zij over willen brengen. De precieze inhoud van die boodschap is te</w:t>
      </w:r>
      <w:r w:rsidRPr="00BB456A">
        <w:rPr>
          <w:rFonts w:ascii="Arial" w:hAnsi="Arial" w:cs="Arial"/>
          <w:spacing w:val="-3"/>
        </w:rPr>
        <w:t>l</w:t>
      </w:r>
      <w:r w:rsidRPr="00BB456A">
        <w:rPr>
          <w:rFonts w:ascii="Arial" w:hAnsi="Arial" w:cs="Arial"/>
          <w:spacing w:val="-3"/>
        </w:rPr>
        <w:t>kens onvoorspelbaar.</w:t>
      </w:r>
    </w:p>
    <w:p w:rsidR="002139B9" w:rsidRPr="00BB456A" w:rsidRDefault="002139B9" w:rsidP="002139B9">
      <w:pPr>
        <w:tabs>
          <w:tab w:val="left" w:pos="-1440"/>
          <w:tab w:val="left" w:pos="-720"/>
          <w:tab w:val="left" w:pos="0"/>
          <w:tab w:val="left" w:pos="403"/>
          <w:tab w:val="left" w:pos="720"/>
        </w:tabs>
        <w:spacing w:line="360" w:lineRule="auto"/>
        <w:ind w:left="403" w:hanging="403"/>
        <w:contextualSpacing/>
        <w:jc w:val="both"/>
        <w:rPr>
          <w:rFonts w:ascii="Arial" w:hAnsi="Arial" w:cs="Arial"/>
          <w:spacing w:val="-3"/>
        </w:rPr>
      </w:pPr>
      <w:r w:rsidRPr="00BB456A">
        <w:rPr>
          <w:rFonts w:ascii="Arial" w:hAnsi="Arial" w:cs="Arial"/>
          <w:spacing w:val="-3"/>
        </w:rPr>
        <w:t>d</w:t>
      </w:r>
      <w:r w:rsidRPr="00BB456A">
        <w:rPr>
          <w:rFonts w:ascii="Arial" w:hAnsi="Arial" w:cs="Arial"/>
          <w:spacing w:val="-3"/>
        </w:rPr>
        <w:tab/>
        <w:t>De sprekers bereiken hun doelen (bijv: ze krijgen wat ze willen, ze weten wat ze wilden weten, hun probleem is opgelost, er is een besluit genomen etc.). Het resultaat van het gesprek is van i</w:t>
      </w:r>
      <w:r w:rsidRPr="00BB456A">
        <w:rPr>
          <w:rFonts w:ascii="Arial" w:hAnsi="Arial" w:cs="Arial"/>
          <w:spacing w:val="-3"/>
        </w:rPr>
        <w:t>n</w:t>
      </w:r>
      <w:r w:rsidRPr="00BB456A">
        <w:rPr>
          <w:rFonts w:ascii="Arial" w:hAnsi="Arial" w:cs="Arial"/>
          <w:spacing w:val="-3"/>
        </w:rPr>
        <w:t>trinsiek belang of waarde voor de deelnemers aan het gesprek.</w:t>
      </w:r>
    </w:p>
    <w:p w:rsidR="002139B9" w:rsidRPr="00BB456A" w:rsidRDefault="002139B9" w:rsidP="002139B9">
      <w:pPr>
        <w:tabs>
          <w:tab w:val="left" w:pos="-1440"/>
          <w:tab w:val="left" w:pos="-720"/>
          <w:tab w:val="left" w:pos="0"/>
          <w:tab w:val="left" w:pos="403"/>
          <w:tab w:val="left" w:pos="720"/>
        </w:tabs>
        <w:spacing w:line="360" w:lineRule="auto"/>
        <w:ind w:left="403" w:hanging="403"/>
        <w:contextualSpacing/>
        <w:jc w:val="both"/>
        <w:rPr>
          <w:rFonts w:ascii="Arial" w:hAnsi="Arial" w:cs="Arial"/>
          <w:spacing w:val="-3"/>
        </w:rPr>
      </w:pPr>
      <w:r w:rsidRPr="00BB456A">
        <w:rPr>
          <w:rFonts w:ascii="Arial" w:hAnsi="Arial" w:cs="Arial"/>
          <w:spacing w:val="-3"/>
        </w:rPr>
        <w:t>e</w:t>
      </w:r>
      <w:r w:rsidRPr="00BB456A">
        <w:rPr>
          <w:rFonts w:ascii="Arial" w:hAnsi="Arial" w:cs="Arial"/>
          <w:spacing w:val="-3"/>
        </w:rPr>
        <w:tab/>
        <w:t xml:space="preserve">Er wordt met alle mogelijke middelen gewerkt om duidelijk te maken/te krijgen wat de bedoeling is: één-woord-zinnen, gebarentaal, </w:t>
      </w:r>
      <w:r>
        <w:rPr>
          <w:rFonts w:ascii="Arial" w:hAnsi="Arial" w:cs="Arial"/>
          <w:spacing w:val="-3"/>
        </w:rPr>
        <w:t>mimiek</w:t>
      </w:r>
      <w:r w:rsidRPr="00BB456A">
        <w:rPr>
          <w:rFonts w:ascii="Arial" w:hAnsi="Arial" w:cs="Arial"/>
          <w:spacing w:val="-3"/>
        </w:rPr>
        <w:t>, ... Fouten die de communicatie niet storen worden genegeerd.</w:t>
      </w:r>
    </w:p>
    <w:p w:rsidR="002139B9" w:rsidRPr="00BB456A" w:rsidRDefault="002139B9" w:rsidP="002139B9">
      <w:pPr>
        <w:tabs>
          <w:tab w:val="left" w:pos="-1440"/>
          <w:tab w:val="left" w:pos="-720"/>
          <w:tab w:val="left" w:pos="0"/>
          <w:tab w:val="left" w:pos="403"/>
          <w:tab w:val="left" w:pos="720"/>
        </w:tabs>
        <w:spacing w:line="360" w:lineRule="auto"/>
        <w:ind w:left="403" w:hanging="403"/>
        <w:contextualSpacing/>
        <w:jc w:val="both"/>
        <w:rPr>
          <w:rFonts w:ascii="Arial" w:hAnsi="Arial" w:cs="Arial"/>
          <w:spacing w:val="-3"/>
        </w:rPr>
      </w:pPr>
      <w:r w:rsidRPr="00BB456A">
        <w:rPr>
          <w:rFonts w:ascii="Arial" w:hAnsi="Arial" w:cs="Arial"/>
          <w:spacing w:val="-3"/>
        </w:rPr>
        <w:t>f</w:t>
      </w:r>
      <w:r w:rsidRPr="00BB456A">
        <w:rPr>
          <w:rFonts w:ascii="Arial" w:hAnsi="Arial" w:cs="Arial"/>
          <w:spacing w:val="-3"/>
        </w:rPr>
        <w:tab/>
        <w:t>De sprekers praten omdat iemand anders hen zegt dat dit moet.</w:t>
      </w:r>
    </w:p>
    <w:p w:rsidR="002139B9" w:rsidRPr="00BB456A" w:rsidRDefault="002139B9" w:rsidP="002139B9">
      <w:pPr>
        <w:tabs>
          <w:tab w:val="left" w:pos="-1440"/>
          <w:tab w:val="left" w:pos="-720"/>
          <w:tab w:val="left" w:pos="0"/>
          <w:tab w:val="left" w:pos="403"/>
          <w:tab w:val="left" w:pos="720"/>
        </w:tabs>
        <w:spacing w:line="360" w:lineRule="auto"/>
        <w:ind w:left="403" w:hanging="403"/>
        <w:contextualSpacing/>
        <w:jc w:val="both"/>
        <w:rPr>
          <w:rFonts w:ascii="Arial" w:hAnsi="Arial" w:cs="Arial"/>
          <w:spacing w:val="-3"/>
        </w:rPr>
      </w:pPr>
      <w:r w:rsidRPr="00BB456A">
        <w:rPr>
          <w:rFonts w:ascii="Arial" w:hAnsi="Arial" w:cs="Arial"/>
          <w:spacing w:val="-3"/>
        </w:rPr>
        <w:t>g</w:t>
      </w:r>
      <w:r w:rsidRPr="00BB456A">
        <w:rPr>
          <w:rFonts w:ascii="Arial" w:hAnsi="Arial" w:cs="Arial"/>
          <w:spacing w:val="-3"/>
        </w:rPr>
        <w:tab/>
        <w:t>De sprekers bepalen de inhoud/het onderwerp van het gesprek niet zelf. Ze weten ook niet altijd wat de bete</w:t>
      </w:r>
      <w:r w:rsidRPr="00BB456A">
        <w:rPr>
          <w:rFonts w:ascii="Arial" w:hAnsi="Arial" w:cs="Arial"/>
          <w:spacing w:val="-3"/>
        </w:rPr>
        <w:softHyphen/>
        <w:t>kenis is van wat zij zeggen. De inhoud van wat er gezegd wordt is in hoge mate voo</w:t>
      </w:r>
      <w:r w:rsidRPr="00BB456A">
        <w:rPr>
          <w:rFonts w:ascii="Arial" w:hAnsi="Arial" w:cs="Arial"/>
          <w:spacing w:val="-3"/>
        </w:rPr>
        <w:t>r</w:t>
      </w:r>
      <w:r w:rsidRPr="00BB456A">
        <w:rPr>
          <w:rFonts w:ascii="Arial" w:hAnsi="Arial" w:cs="Arial"/>
          <w:spacing w:val="-3"/>
        </w:rPr>
        <w:t>spelbaar.</w:t>
      </w:r>
    </w:p>
    <w:p w:rsidR="002139B9" w:rsidRDefault="002139B9" w:rsidP="002139B9">
      <w:pPr>
        <w:tabs>
          <w:tab w:val="left" w:pos="-1440"/>
          <w:tab w:val="left" w:pos="-720"/>
          <w:tab w:val="left" w:pos="0"/>
          <w:tab w:val="left" w:pos="403"/>
          <w:tab w:val="left" w:pos="720"/>
        </w:tabs>
        <w:spacing w:line="360" w:lineRule="auto"/>
        <w:ind w:left="403" w:hanging="403"/>
        <w:contextualSpacing/>
        <w:jc w:val="both"/>
        <w:rPr>
          <w:rFonts w:ascii="Arial" w:hAnsi="Arial" w:cs="Arial"/>
          <w:spacing w:val="-3"/>
        </w:rPr>
      </w:pPr>
      <w:r w:rsidRPr="00BB456A">
        <w:rPr>
          <w:rFonts w:ascii="Arial" w:hAnsi="Arial" w:cs="Arial"/>
          <w:spacing w:val="-3"/>
        </w:rPr>
        <w:t>h</w:t>
      </w:r>
      <w:r w:rsidRPr="00BB456A">
        <w:rPr>
          <w:rFonts w:ascii="Arial" w:hAnsi="Arial" w:cs="Arial"/>
          <w:spacing w:val="-3"/>
        </w:rPr>
        <w:tab/>
        <w:t>De sprekers doen hun best om zo correct mogelijk te spreken. Bij voorkeur in hele zinnen.</w:t>
      </w:r>
    </w:p>
    <w:p w:rsidR="002139B9" w:rsidRDefault="002139B9" w:rsidP="002139B9">
      <w:pPr>
        <w:tabs>
          <w:tab w:val="left" w:pos="-1440"/>
          <w:tab w:val="left" w:pos="-720"/>
          <w:tab w:val="left" w:pos="0"/>
          <w:tab w:val="left" w:pos="403"/>
          <w:tab w:val="left" w:pos="720"/>
        </w:tabs>
        <w:spacing w:line="360" w:lineRule="auto"/>
        <w:ind w:left="403" w:hanging="403"/>
        <w:contextualSpacing/>
        <w:jc w:val="both"/>
        <w:rPr>
          <w:rFonts w:ascii="Arial" w:hAnsi="Arial" w:cs="Arial"/>
        </w:rPr>
      </w:pPr>
      <w:r w:rsidRPr="00BB456A">
        <w:rPr>
          <w:rFonts w:ascii="Arial" w:hAnsi="Arial" w:cs="Arial"/>
        </w:rPr>
        <w:t>i</w:t>
      </w:r>
      <w:r w:rsidRPr="00BB456A">
        <w:rPr>
          <w:rFonts w:ascii="Arial" w:hAnsi="Arial" w:cs="Arial"/>
        </w:rPr>
        <w:tab/>
        <w:t>De vreemde taal wordt gebruikt. Een ander dan de sprekers accepteert, corrigeert en of b</w:t>
      </w:r>
      <w:r w:rsidRPr="00BB456A">
        <w:rPr>
          <w:rFonts w:ascii="Arial" w:hAnsi="Arial" w:cs="Arial"/>
        </w:rPr>
        <w:t>e</w:t>
      </w:r>
      <w:r w:rsidRPr="00BB456A">
        <w:rPr>
          <w:rFonts w:ascii="Arial" w:hAnsi="Arial" w:cs="Arial"/>
        </w:rPr>
        <w:t>oordeelt wat er gezegd wordt.</w:t>
      </w:r>
    </w:p>
    <w:p w:rsidR="002139B9" w:rsidRPr="008F63E9" w:rsidRDefault="002139B9" w:rsidP="002139B9">
      <w:pPr>
        <w:tabs>
          <w:tab w:val="left" w:pos="-1440"/>
          <w:tab w:val="left" w:pos="-720"/>
          <w:tab w:val="left" w:pos="403"/>
          <w:tab w:val="left" w:pos="720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>
        <w:rPr>
          <w:rFonts w:ascii="Arial" w:hAnsi="Arial" w:cs="Arial"/>
        </w:rPr>
        <w:tab/>
      </w:r>
      <w:r w:rsidRPr="00BB456A">
        <w:rPr>
          <w:rFonts w:ascii="Arial" w:hAnsi="Arial" w:cs="Arial"/>
          <w:spacing w:val="-3"/>
        </w:rPr>
        <w:t>Er wordt gepraat door één persoon of enkele personen die elkaar normaal gesproken in het g</w:t>
      </w:r>
      <w:r w:rsidRPr="00BB456A">
        <w:rPr>
          <w:rFonts w:ascii="Arial" w:hAnsi="Arial" w:cs="Arial"/>
          <w:spacing w:val="-3"/>
        </w:rPr>
        <w:t>e</w:t>
      </w:r>
      <w:r w:rsidRPr="00BB456A">
        <w:rPr>
          <w:rFonts w:ascii="Arial" w:hAnsi="Arial" w:cs="Arial"/>
          <w:spacing w:val="-3"/>
        </w:rPr>
        <w:t>zicht (kunnen) zien. Zij luisteren aandachtig naar elkaar en reageren vooral op wat er gezegd wordt (en nauwelijks of niet op hoe het gezegd wordt).</w:t>
      </w:r>
    </w:p>
    <w:commentRangeEnd w:id="0"/>
    <w:p w:rsidR="00DE39B8" w:rsidRDefault="00DE39B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2139B9"/>
    <w:rsid w:val="00016788"/>
    <w:rsid w:val="00022F97"/>
    <w:rsid w:val="000B7EC8"/>
    <w:rsid w:val="000D0214"/>
    <w:rsid w:val="001240AE"/>
    <w:rsid w:val="002139B9"/>
    <w:rsid w:val="00233459"/>
    <w:rsid w:val="002E340A"/>
    <w:rsid w:val="00307654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876D4C"/>
    <w:rsid w:val="009023D9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39B9"/>
    <w:rPr>
      <w:rFonts w:ascii="Calibri" w:eastAsia="Calibri" w:hAnsi="Calibr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2014-03-03T12:48:00Z</dcterms:created>
  <dcterms:modified xsi:type="dcterms:W3CDTF">2014-03-03T12:49:00Z</dcterms:modified>
</cp:coreProperties>
</file>